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E22838">
                              <w:rPr>
                                <w:b/>
                              </w:rPr>
                              <w:t>2</w:t>
                            </w:r>
                            <w:r w:rsidR="00F915A7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E22838">
                        <w:rPr>
                          <w:b/>
                        </w:rPr>
                        <w:t>2</w:t>
                      </w:r>
                      <w:r w:rsidR="00F915A7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8E7DFF" w:rsidRPr="008E7DFF">
        <w:rPr>
          <w:rFonts w:ascii="ＭＳ ゴシック" w:hAnsi="ＭＳ ゴシック" w:hint="eastAsia"/>
          <w:sz w:val="28"/>
          <w:szCs w:val="28"/>
        </w:rPr>
        <w:t>港湾局</w:t>
      </w:r>
    </w:p>
    <w:p w:rsidR="00F70440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F915A7"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は、</w:t>
      </w:r>
      <w:r w:rsidR="0010013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F915A7">
        <w:rPr>
          <w:rFonts w:hint="eastAsia"/>
          <w:sz w:val="28"/>
          <w:szCs w:val="28"/>
        </w:rPr>
        <w:t>定款の定めにより</w:t>
      </w:r>
      <w:r>
        <w:rPr>
          <w:rFonts w:hint="eastAsia"/>
          <w:sz w:val="28"/>
          <w:szCs w:val="28"/>
        </w:rPr>
        <w:t>解散したので、当</w:t>
      </w:r>
      <w:r w:rsidR="00F915A7"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894E6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10013F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22838" w:rsidRPr="0062559F" w:rsidRDefault="00F915A7" w:rsidP="00F915A7">
      <w:pPr>
        <w:ind w:firstLineChars="1500" w:firstLine="6358"/>
        <w:rPr>
          <w:rFonts w:eastAsia="SimSun"/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E02753">
        <w:rPr>
          <w:rFonts w:hint="eastAsia"/>
          <w:sz w:val="28"/>
          <w:szCs w:val="28"/>
          <w:lang w:eastAsia="zh-CN"/>
        </w:rPr>
        <w:t>○</w:t>
      </w:r>
      <w:r w:rsidR="0062559F"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港湾局</w:t>
      </w:r>
    </w:p>
    <w:p w:rsidR="00E02753" w:rsidRDefault="00E02753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8E7DFF" w:rsidRPr="008E7DFF">
        <w:rPr>
          <w:rFonts w:ascii="ＭＳ ゴシック" w:hAnsi="ＭＳ ゴシック" w:hint="eastAsia"/>
          <w:sz w:val="28"/>
          <w:szCs w:val="28"/>
        </w:rPr>
        <w:t>港湾局</w:t>
      </w:r>
    </w:p>
    <w:p w:rsidR="00F70440" w:rsidRDefault="00A83CC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当局は、</w:t>
      </w:r>
      <w:r w:rsidR="0010013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○○○年○○月○○○日定款の定めにより解散したので、当局に債権を有する方は</w:t>
      </w:r>
      <w:r w:rsidR="00E22838">
        <w:rPr>
          <w:rFonts w:hint="eastAsia"/>
          <w:sz w:val="28"/>
          <w:szCs w:val="28"/>
        </w:rPr>
        <w:t>、</w:t>
      </w:r>
      <w:r w:rsidR="00A37C25">
        <w:rPr>
          <w:rFonts w:hint="eastAsia"/>
          <w:sz w:val="28"/>
          <w:szCs w:val="28"/>
        </w:rPr>
        <w:t>本公告第一回掲載（</w:t>
      </w:r>
      <w:r w:rsidR="0010013F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0013F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E22838" w:rsidRDefault="001B2A64" w:rsidP="00E2283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</w:t>
      </w:r>
      <w:r w:rsidR="00E22838">
        <w:rPr>
          <w:rFonts w:hint="eastAsia"/>
          <w:sz w:val="28"/>
          <w:szCs w:val="28"/>
        </w:rPr>
        <w:t>○○○○○○○○○○</w:t>
      </w:r>
    </w:p>
    <w:p w:rsidR="00F915A7" w:rsidRPr="0062559F" w:rsidRDefault="00F915A7" w:rsidP="00F915A7">
      <w:pPr>
        <w:ind w:firstLineChars="1500" w:firstLine="6358"/>
        <w:rPr>
          <w:rFonts w:eastAsia="SimSun"/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港湾局</w:t>
      </w:r>
    </w:p>
    <w:p w:rsidR="00F915A7" w:rsidRDefault="00F915A7" w:rsidP="00F915A7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F915A7" w:rsidRDefault="00554AF2" w:rsidP="00E22838">
      <w:pPr>
        <w:ind w:firstLineChars="200" w:firstLine="848"/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83CC1" w:rsidRDefault="00A83CC1" w:rsidP="00A37C25">
      <w:pPr>
        <w:rPr>
          <w:b/>
          <w:bCs/>
          <w:sz w:val="28"/>
          <w:szCs w:val="28"/>
        </w:rPr>
      </w:pPr>
    </w:p>
    <w:p w:rsidR="00F70440" w:rsidRDefault="00F70440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8E7DFF" w:rsidRPr="008E7DFF">
        <w:rPr>
          <w:rFonts w:ascii="ＭＳ ゴシック" w:hAnsi="ＭＳ ゴシック" w:hint="eastAsia"/>
          <w:sz w:val="28"/>
          <w:szCs w:val="28"/>
        </w:rPr>
        <w:t>港湾局</w:t>
      </w:r>
    </w:p>
    <w:p w:rsidR="00F70440" w:rsidRDefault="00A83CC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当局は、</w:t>
      </w:r>
      <w:r w:rsidR="0010013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○○○年○○月○○○日定款の定めにより解散したので、当局に債権を有する方は</w:t>
      </w:r>
      <w:r w:rsidR="00E22838" w:rsidRPr="00E22838">
        <w:rPr>
          <w:rFonts w:hint="eastAsia"/>
          <w:sz w:val="28"/>
          <w:szCs w:val="28"/>
        </w:rPr>
        <w:t>、</w:t>
      </w:r>
      <w:r w:rsidR="00A37C25">
        <w:rPr>
          <w:rFonts w:hint="eastAsia"/>
          <w:sz w:val="28"/>
          <w:szCs w:val="28"/>
        </w:rPr>
        <w:t>本公告第一回掲載（</w:t>
      </w:r>
      <w:r w:rsidR="0010013F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0013F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E22838" w:rsidRDefault="001B2A64" w:rsidP="00E2283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</w:t>
      </w:r>
      <w:r w:rsidR="00E22838">
        <w:rPr>
          <w:rFonts w:hint="eastAsia"/>
          <w:sz w:val="28"/>
          <w:szCs w:val="28"/>
        </w:rPr>
        <w:t>○○○○○○○○○○</w:t>
      </w:r>
    </w:p>
    <w:p w:rsidR="00F915A7" w:rsidRPr="0062559F" w:rsidRDefault="00F915A7" w:rsidP="00F915A7">
      <w:pPr>
        <w:ind w:firstLineChars="1500" w:firstLine="6358"/>
        <w:rPr>
          <w:rFonts w:eastAsia="SimSun"/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港湾局</w:t>
      </w:r>
    </w:p>
    <w:p w:rsidR="00F915A7" w:rsidRDefault="00F915A7" w:rsidP="00F915A7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82A4A" w:rsidRDefault="00582A4A" w:rsidP="00582A4A">
      <w:pPr>
        <w:rPr>
          <w:rFonts w:eastAsia="SimSun"/>
          <w:sz w:val="28"/>
          <w:szCs w:val="28"/>
          <w:lang w:eastAsia="zh-CN"/>
        </w:rPr>
      </w:pPr>
    </w:p>
    <w:p w:rsidR="00582A4A" w:rsidRDefault="00582A4A" w:rsidP="00582A4A">
      <w:pPr>
        <w:rPr>
          <w:rFonts w:eastAsia="SimSun"/>
          <w:sz w:val="28"/>
          <w:szCs w:val="28"/>
          <w:lang w:eastAsia="zh-CN"/>
        </w:rPr>
      </w:pPr>
    </w:p>
    <w:p w:rsidR="00582A4A" w:rsidRDefault="00582A4A" w:rsidP="00582A4A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582A4A" w:rsidRDefault="00582A4A" w:rsidP="00582A4A">
      <w:pPr>
        <w:rPr>
          <w:sz w:val="28"/>
          <w:szCs w:val="28"/>
        </w:rPr>
      </w:pPr>
    </w:p>
    <w:p w:rsidR="00582A4A" w:rsidRDefault="00582A4A" w:rsidP="00582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582A4A" w:rsidRDefault="00582A4A" w:rsidP="00582A4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582A4A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22838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F915A7">
        <w:rPr>
          <w:rFonts w:hint="eastAsia"/>
          <w:sz w:val="28"/>
          <w:szCs w:val="28"/>
        </w:rPr>
        <w:t>港湾</w:t>
      </w:r>
      <w:r w:rsidR="0062559F">
        <w:rPr>
          <w:rFonts w:hint="eastAsia"/>
          <w:sz w:val="28"/>
          <w:szCs w:val="28"/>
        </w:rPr>
        <w:t>法</w:t>
      </w:r>
    </w:p>
    <w:p w:rsidR="00D74A21" w:rsidRPr="00E94BE4" w:rsidRDefault="00D74A21" w:rsidP="00D74A21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2559F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条</w:t>
      </w:r>
      <w:r w:rsidR="0062559F">
        <w:rPr>
          <w:rFonts w:hint="eastAsia"/>
          <w:sz w:val="28"/>
          <w:szCs w:val="28"/>
        </w:rPr>
        <w:t>の二</w:t>
      </w:r>
      <w:r>
        <w:rPr>
          <w:rFonts w:hint="eastAsia"/>
          <w:sz w:val="28"/>
          <w:szCs w:val="28"/>
        </w:rPr>
        <w:t xml:space="preserve">　</w:t>
      </w:r>
      <w:r w:rsidR="0062559F">
        <w:rPr>
          <w:rFonts w:hint="eastAsia"/>
          <w:sz w:val="28"/>
          <w:szCs w:val="28"/>
        </w:rPr>
        <w:t xml:space="preserve">第十条　</w:t>
      </w:r>
      <w:r>
        <w:rPr>
          <w:rFonts w:hint="eastAsia"/>
          <w:sz w:val="28"/>
          <w:szCs w:val="28"/>
        </w:rPr>
        <w:t>第十条の八</w:t>
      </w:r>
    </w:p>
    <w:p w:rsidR="00E94BE4" w:rsidRPr="00D74A21" w:rsidRDefault="00E94BE4" w:rsidP="00E22838">
      <w:pPr>
        <w:ind w:firstLineChars="200" w:firstLine="848"/>
        <w:rPr>
          <w:sz w:val="28"/>
          <w:szCs w:val="28"/>
        </w:rPr>
      </w:pPr>
    </w:p>
    <w:sectPr w:rsidR="00E94BE4" w:rsidRPr="00D74A21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B" w:rsidRDefault="00EE55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99646A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B" w:rsidRDefault="00EE55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B" w:rsidRDefault="00EE55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8E7DFF" w:rsidP="0038698A">
    <w:pPr>
      <w:pStyle w:val="a3"/>
      <w:jc w:val="center"/>
    </w:pPr>
    <w:sdt>
      <w:sdtPr>
        <w:rPr>
          <w:rFonts w:hint="eastAsia"/>
        </w:rPr>
        <w:id w:val="1792019483"/>
        <w:docPartObj>
          <w:docPartGallery w:val="Page Numbers (Margins)"/>
          <w:docPartUnique/>
        </w:docPartObj>
      </w:sdtPr>
      <w:sdtEndPr/>
      <w:sdtContent>
        <w:r w:rsidR="00EE550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50B" w:rsidRDefault="00EE550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E7DFF" w:rsidRPr="008E7D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E550B" w:rsidRDefault="00EE550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E7DFF" w:rsidRPr="008E7D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E22838">
      <w:rPr>
        <w:rFonts w:hint="eastAsia"/>
      </w:rPr>
      <w:t>2</w:t>
    </w:r>
    <w:r w:rsidR="00F915A7">
      <w:rPr>
        <w:rFonts w:hint="eastAsia"/>
      </w:rPr>
      <w:t>5</w:t>
    </w:r>
    <w:r w:rsidR="0038698A">
      <w:rPr>
        <w:rFonts w:hint="eastAsia"/>
      </w:rPr>
      <w:t xml:space="preserve">　解散公告　</w:t>
    </w:r>
    <w:r w:rsidR="00F915A7">
      <w:rPr>
        <w:rFonts w:hint="eastAsia"/>
      </w:rPr>
      <w:t>港湾局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B" w:rsidRDefault="00EE5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11E49"/>
    <w:rsid w:val="000B2ED6"/>
    <w:rsid w:val="0010013F"/>
    <w:rsid w:val="001006F9"/>
    <w:rsid w:val="001B2A64"/>
    <w:rsid w:val="001F00AC"/>
    <w:rsid w:val="00236C5D"/>
    <w:rsid w:val="0038698A"/>
    <w:rsid w:val="00415CDD"/>
    <w:rsid w:val="00433308"/>
    <w:rsid w:val="00437921"/>
    <w:rsid w:val="005266F7"/>
    <w:rsid w:val="00554AF2"/>
    <w:rsid w:val="00582A4A"/>
    <w:rsid w:val="0062559F"/>
    <w:rsid w:val="00632808"/>
    <w:rsid w:val="007E7546"/>
    <w:rsid w:val="00894E68"/>
    <w:rsid w:val="008E3EFF"/>
    <w:rsid w:val="008E7DFF"/>
    <w:rsid w:val="008F4E46"/>
    <w:rsid w:val="00961AFA"/>
    <w:rsid w:val="0099646A"/>
    <w:rsid w:val="00A37C25"/>
    <w:rsid w:val="00A83CC1"/>
    <w:rsid w:val="00CF02D1"/>
    <w:rsid w:val="00D111C1"/>
    <w:rsid w:val="00D74A21"/>
    <w:rsid w:val="00E02753"/>
    <w:rsid w:val="00E22838"/>
    <w:rsid w:val="00E94BE4"/>
    <w:rsid w:val="00EE550B"/>
    <w:rsid w:val="00F70440"/>
    <w:rsid w:val="00F915A7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E550B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99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港湾局</dc:title>
  <dc:subject>港湾法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2017-05-10T13:37:00Z</dcterms:created>
  <dcterms:modified xsi:type="dcterms:W3CDTF">2019-12-15T09:13:00Z</dcterms:modified>
</cp:coreProperties>
</file>